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EDE" w:rsidRDefault="006E3BAB" w:rsidP="006E3BAB">
      <w:pPr>
        <w:jc w:val="center"/>
        <w:rPr>
          <w:b/>
        </w:rPr>
      </w:pPr>
      <w:r w:rsidRPr="00CE32B7">
        <w:rPr>
          <w:b/>
        </w:rPr>
        <w:t>ЛИСТ ФИКСАЦИИ ИЗМЕНЕНИЙ</w:t>
      </w:r>
      <w:r w:rsidR="000A7EDE">
        <w:rPr>
          <w:b/>
        </w:rPr>
        <w:t xml:space="preserve"> в рабочей программе</w:t>
      </w:r>
    </w:p>
    <w:p w:rsidR="006E3BAB" w:rsidRPr="00CE32B7" w:rsidRDefault="000A7EDE" w:rsidP="006E3BAB">
      <w:pPr>
        <w:jc w:val="center"/>
        <w:rPr>
          <w:b/>
        </w:rPr>
      </w:pPr>
      <w:r>
        <w:rPr>
          <w:b/>
        </w:rPr>
        <w:t xml:space="preserve">  Физика  9 </w:t>
      </w:r>
      <w:proofErr w:type="spellStart"/>
      <w:r>
        <w:rPr>
          <w:b/>
        </w:rPr>
        <w:t>а</w:t>
      </w:r>
      <w:proofErr w:type="gramStart"/>
      <w:r>
        <w:rPr>
          <w:b/>
        </w:rPr>
        <w:t>,б</w:t>
      </w:r>
      <w:proofErr w:type="spellEnd"/>
      <w:proofErr w:type="gramEnd"/>
      <w:r>
        <w:rPr>
          <w:b/>
        </w:rPr>
        <w:t>, классы</w:t>
      </w:r>
    </w:p>
    <w:p w:rsidR="006E3BAB" w:rsidRDefault="006E3BAB" w:rsidP="006E3BAB">
      <w:pPr>
        <w:rPr>
          <w:sz w:val="28"/>
          <w:szCs w:val="28"/>
        </w:rPr>
      </w:pPr>
    </w:p>
    <w:p w:rsidR="006E3BAB" w:rsidRPr="00DD54A3" w:rsidRDefault="006E3BAB" w:rsidP="006E3BA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6E3BAB" w:rsidTr="006E251F">
        <w:tc>
          <w:tcPr>
            <w:tcW w:w="817" w:type="dxa"/>
          </w:tcPr>
          <w:p w:rsidR="006E3BAB" w:rsidRDefault="006E3BAB" w:rsidP="006E251F">
            <w:r>
              <w:t>Класс</w:t>
            </w:r>
          </w:p>
        </w:tc>
        <w:tc>
          <w:tcPr>
            <w:tcW w:w="3119" w:type="dxa"/>
          </w:tcPr>
          <w:p w:rsidR="006E3BAB" w:rsidRDefault="006E3BAB" w:rsidP="006E251F">
            <w:r>
              <w:t>Название раздела, темы</w:t>
            </w:r>
          </w:p>
        </w:tc>
        <w:tc>
          <w:tcPr>
            <w:tcW w:w="1275" w:type="dxa"/>
          </w:tcPr>
          <w:p w:rsidR="006E3BAB" w:rsidRDefault="006E3BAB" w:rsidP="006E251F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плану</w:t>
            </w:r>
          </w:p>
        </w:tc>
        <w:tc>
          <w:tcPr>
            <w:tcW w:w="1276" w:type="dxa"/>
          </w:tcPr>
          <w:p w:rsidR="006E3BAB" w:rsidRDefault="006E3BAB" w:rsidP="006E251F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факту</w:t>
            </w:r>
          </w:p>
        </w:tc>
        <w:tc>
          <w:tcPr>
            <w:tcW w:w="1134" w:type="dxa"/>
          </w:tcPr>
          <w:p w:rsidR="006E3BAB" w:rsidRDefault="006E3BAB" w:rsidP="006E251F">
            <w:r>
              <w:t xml:space="preserve">Причина </w:t>
            </w:r>
            <w:proofErr w:type="spellStart"/>
            <w:proofErr w:type="gramStart"/>
            <w:r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6E3BAB" w:rsidRDefault="006E3BAB" w:rsidP="006E251F">
            <w:r>
              <w:t>Способ корректировки</w:t>
            </w:r>
          </w:p>
        </w:tc>
      </w:tr>
      <w:tr w:rsidR="000A7EDE" w:rsidTr="006E251F">
        <w:tc>
          <w:tcPr>
            <w:tcW w:w="817" w:type="dxa"/>
            <w:vMerge w:val="restart"/>
          </w:tcPr>
          <w:p w:rsidR="000A7EDE" w:rsidRDefault="000A7EDE" w:rsidP="006E251F">
            <w:r>
              <w:t>9а</w:t>
            </w:r>
            <w:proofErr w:type="gramStart"/>
            <w:r>
              <w:t>,б</w:t>
            </w:r>
            <w:proofErr w:type="gramEnd"/>
          </w:p>
          <w:p w:rsidR="000A7EDE" w:rsidRDefault="000A7EDE" w:rsidP="006E251F"/>
          <w:p w:rsidR="000A7EDE" w:rsidRDefault="000A7EDE" w:rsidP="006E251F"/>
          <w:p w:rsidR="000A7EDE" w:rsidRDefault="000A7EDE" w:rsidP="006E251F"/>
          <w:p w:rsidR="000A7EDE" w:rsidRDefault="000A7EDE" w:rsidP="006E251F"/>
        </w:tc>
        <w:tc>
          <w:tcPr>
            <w:tcW w:w="3119" w:type="dxa"/>
          </w:tcPr>
          <w:p w:rsidR="000A7EDE" w:rsidRPr="0000620F" w:rsidRDefault="000A7EDE" w:rsidP="006E251F">
            <w:r w:rsidRPr="004F146A">
              <w:t xml:space="preserve"> Радиоактивные превращения атомных ядер.</w:t>
            </w:r>
          </w:p>
        </w:tc>
        <w:tc>
          <w:tcPr>
            <w:tcW w:w="1275" w:type="dxa"/>
          </w:tcPr>
          <w:p w:rsidR="000A7EDE" w:rsidRPr="00DC747A" w:rsidRDefault="000A7EDE" w:rsidP="006E251F">
            <w:pPr>
              <w:spacing w:line="240" w:lineRule="atLeast"/>
            </w:pPr>
            <w:r>
              <w:t>31.03</w:t>
            </w:r>
          </w:p>
        </w:tc>
        <w:tc>
          <w:tcPr>
            <w:tcW w:w="1276" w:type="dxa"/>
          </w:tcPr>
          <w:p w:rsidR="000A7EDE" w:rsidRDefault="000A7EDE" w:rsidP="006E251F">
            <w:r>
              <w:t>14.04</w:t>
            </w:r>
          </w:p>
        </w:tc>
        <w:tc>
          <w:tcPr>
            <w:tcW w:w="1134" w:type="dxa"/>
            <w:vMerge w:val="restart"/>
          </w:tcPr>
          <w:p w:rsidR="000A7EDE" w:rsidRDefault="000A7EDE" w:rsidP="006E251F">
            <w:r>
              <w:t xml:space="preserve">Продление каникул в связи с эпидемией </w:t>
            </w:r>
            <w:proofErr w:type="spellStart"/>
            <w:r>
              <w:t>коронавируса</w:t>
            </w:r>
            <w:proofErr w:type="spellEnd"/>
          </w:p>
        </w:tc>
        <w:tc>
          <w:tcPr>
            <w:tcW w:w="1950" w:type="dxa"/>
            <w:vMerge w:val="restart"/>
          </w:tcPr>
          <w:p w:rsidR="000A7EDE" w:rsidRDefault="000A7EDE" w:rsidP="006E251F">
            <w:r>
              <w:t>объединение уроков</w:t>
            </w:r>
          </w:p>
        </w:tc>
      </w:tr>
      <w:tr w:rsidR="000A7EDE" w:rsidTr="006E251F">
        <w:tc>
          <w:tcPr>
            <w:tcW w:w="817" w:type="dxa"/>
            <w:vMerge/>
          </w:tcPr>
          <w:p w:rsidR="000A7EDE" w:rsidRDefault="000A7EDE" w:rsidP="006E251F"/>
        </w:tc>
        <w:tc>
          <w:tcPr>
            <w:tcW w:w="3119" w:type="dxa"/>
          </w:tcPr>
          <w:p w:rsidR="000A7EDE" w:rsidRPr="004F146A" w:rsidRDefault="000A7EDE" w:rsidP="006E251F">
            <w:r>
              <w:t>Экспериментальные методы исследования частиц.</w:t>
            </w:r>
            <w:r w:rsidRPr="009C5A23">
              <w:rPr>
                <w:i/>
              </w:rPr>
              <w:t xml:space="preserve"> Лабораторная работа № </w:t>
            </w:r>
            <w:r>
              <w:rPr>
                <w:i/>
              </w:rPr>
              <w:t>6</w:t>
            </w:r>
            <w:r w:rsidRPr="009C5A23">
              <w:rPr>
                <w:i/>
              </w:rPr>
              <w:t xml:space="preserve"> «Измерение естественного радиационного фона дозиметром»</w:t>
            </w:r>
          </w:p>
        </w:tc>
        <w:tc>
          <w:tcPr>
            <w:tcW w:w="1275" w:type="dxa"/>
          </w:tcPr>
          <w:p w:rsidR="000A7EDE" w:rsidRPr="00DC747A" w:rsidRDefault="000A7EDE" w:rsidP="006E251F">
            <w:pPr>
              <w:spacing w:line="240" w:lineRule="atLeast"/>
            </w:pPr>
            <w:r>
              <w:t>1.04</w:t>
            </w:r>
          </w:p>
        </w:tc>
        <w:tc>
          <w:tcPr>
            <w:tcW w:w="1276" w:type="dxa"/>
          </w:tcPr>
          <w:p w:rsidR="000A7EDE" w:rsidRDefault="000A7EDE" w:rsidP="006E3BAB">
            <w:r>
              <w:t>14.04</w:t>
            </w:r>
          </w:p>
        </w:tc>
        <w:tc>
          <w:tcPr>
            <w:tcW w:w="1134" w:type="dxa"/>
            <w:vMerge/>
          </w:tcPr>
          <w:p w:rsidR="000A7EDE" w:rsidRDefault="000A7EDE" w:rsidP="006E251F"/>
        </w:tc>
        <w:tc>
          <w:tcPr>
            <w:tcW w:w="1950" w:type="dxa"/>
            <w:vMerge/>
          </w:tcPr>
          <w:p w:rsidR="000A7EDE" w:rsidRDefault="000A7EDE" w:rsidP="006E251F"/>
        </w:tc>
      </w:tr>
      <w:tr w:rsidR="000A7EDE" w:rsidTr="006E251F">
        <w:tc>
          <w:tcPr>
            <w:tcW w:w="817" w:type="dxa"/>
            <w:vMerge/>
          </w:tcPr>
          <w:p w:rsidR="000A7EDE" w:rsidRDefault="000A7EDE" w:rsidP="006E251F"/>
        </w:tc>
        <w:tc>
          <w:tcPr>
            <w:tcW w:w="3119" w:type="dxa"/>
          </w:tcPr>
          <w:p w:rsidR="000A7EDE" w:rsidRPr="004F146A" w:rsidRDefault="000A7EDE" w:rsidP="006E251F">
            <w:r>
              <w:t>Открытие протона. Открытие нейтрона</w:t>
            </w:r>
          </w:p>
        </w:tc>
        <w:tc>
          <w:tcPr>
            <w:tcW w:w="1275" w:type="dxa"/>
          </w:tcPr>
          <w:p w:rsidR="000A7EDE" w:rsidRPr="00DC747A" w:rsidRDefault="000A7EDE" w:rsidP="006E251F">
            <w:pPr>
              <w:spacing w:line="240" w:lineRule="atLeast"/>
            </w:pPr>
            <w:r>
              <w:t>7.04</w:t>
            </w:r>
          </w:p>
        </w:tc>
        <w:tc>
          <w:tcPr>
            <w:tcW w:w="1276" w:type="dxa"/>
          </w:tcPr>
          <w:p w:rsidR="000A7EDE" w:rsidRDefault="000A7EDE" w:rsidP="008B041C">
            <w:r>
              <w:t>1</w:t>
            </w:r>
            <w:r w:rsidR="008B041C">
              <w:t>4</w:t>
            </w:r>
            <w:r>
              <w:t>.04</w:t>
            </w:r>
          </w:p>
        </w:tc>
        <w:tc>
          <w:tcPr>
            <w:tcW w:w="1134" w:type="dxa"/>
            <w:vMerge/>
          </w:tcPr>
          <w:p w:rsidR="000A7EDE" w:rsidRDefault="000A7EDE" w:rsidP="006E251F"/>
        </w:tc>
        <w:tc>
          <w:tcPr>
            <w:tcW w:w="1950" w:type="dxa"/>
            <w:vMerge w:val="restart"/>
          </w:tcPr>
          <w:p w:rsidR="000A7EDE" w:rsidRDefault="000A7EDE" w:rsidP="006E251F">
            <w:r>
              <w:t>объединение уроков</w:t>
            </w:r>
          </w:p>
        </w:tc>
      </w:tr>
      <w:tr w:rsidR="000A7EDE" w:rsidTr="006E251F">
        <w:tc>
          <w:tcPr>
            <w:tcW w:w="817" w:type="dxa"/>
            <w:vMerge/>
          </w:tcPr>
          <w:p w:rsidR="000A7EDE" w:rsidRDefault="000A7EDE" w:rsidP="006E251F"/>
        </w:tc>
        <w:tc>
          <w:tcPr>
            <w:tcW w:w="3119" w:type="dxa"/>
          </w:tcPr>
          <w:p w:rsidR="000A7EDE" w:rsidRDefault="000A7EDE" w:rsidP="006E251F">
            <w:r>
              <w:t xml:space="preserve">Состав атомного ядра. Массовое число. </w:t>
            </w:r>
          </w:p>
          <w:p w:rsidR="000A7EDE" w:rsidRDefault="000A7EDE" w:rsidP="006E251F">
            <w:r>
              <w:t xml:space="preserve">Зарядовое число.  Ядерные силы </w:t>
            </w:r>
          </w:p>
          <w:p w:rsidR="000A7EDE" w:rsidRPr="004F146A" w:rsidRDefault="000A7EDE" w:rsidP="006E251F"/>
        </w:tc>
        <w:tc>
          <w:tcPr>
            <w:tcW w:w="1275" w:type="dxa"/>
          </w:tcPr>
          <w:p w:rsidR="000A7EDE" w:rsidRPr="00DC747A" w:rsidRDefault="000A7EDE" w:rsidP="006E251F">
            <w:pPr>
              <w:spacing w:line="240" w:lineRule="atLeast"/>
            </w:pPr>
            <w:r>
              <w:t>8.04</w:t>
            </w:r>
          </w:p>
        </w:tc>
        <w:tc>
          <w:tcPr>
            <w:tcW w:w="1276" w:type="dxa"/>
          </w:tcPr>
          <w:p w:rsidR="000A7EDE" w:rsidRDefault="000A7EDE" w:rsidP="008B041C">
            <w:r>
              <w:t>1</w:t>
            </w:r>
            <w:r w:rsidR="008B041C">
              <w:t>4</w:t>
            </w:r>
            <w:r>
              <w:t>.04</w:t>
            </w:r>
          </w:p>
        </w:tc>
        <w:tc>
          <w:tcPr>
            <w:tcW w:w="1134" w:type="dxa"/>
            <w:vMerge/>
          </w:tcPr>
          <w:p w:rsidR="000A7EDE" w:rsidRDefault="000A7EDE" w:rsidP="006E251F"/>
        </w:tc>
        <w:tc>
          <w:tcPr>
            <w:tcW w:w="1950" w:type="dxa"/>
            <w:vMerge/>
          </w:tcPr>
          <w:p w:rsidR="000A7EDE" w:rsidRDefault="000A7EDE" w:rsidP="006E251F"/>
        </w:tc>
      </w:tr>
      <w:tr w:rsidR="000A7EDE" w:rsidTr="006E251F">
        <w:tc>
          <w:tcPr>
            <w:tcW w:w="817" w:type="dxa"/>
            <w:vMerge/>
          </w:tcPr>
          <w:p w:rsidR="000A7EDE" w:rsidRDefault="000A7EDE" w:rsidP="006E251F"/>
        </w:tc>
        <w:tc>
          <w:tcPr>
            <w:tcW w:w="3119" w:type="dxa"/>
          </w:tcPr>
          <w:p w:rsidR="000A7EDE" w:rsidRPr="004F146A" w:rsidRDefault="000A7EDE" w:rsidP="006E251F">
            <w:r>
              <w:t>Энергия связи. Дефект масс</w:t>
            </w:r>
          </w:p>
        </w:tc>
        <w:tc>
          <w:tcPr>
            <w:tcW w:w="1275" w:type="dxa"/>
          </w:tcPr>
          <w:p w:rsidR="000A7EDE" w:rsidRPr="00DC747A" w:rsidRDefault="000A7EDE" w:rsidP="006E251F">
            <w:pPr>
              <w:spacing w:line="240" w:lineRule="atLeast"/>
            </w:pPr>
            <w:r>
              <w:t>14.04</w:t>
            </w:r>
          </w:p>
        </w:tc>
        <w:tc>
          <w:tcPr>
            <w:tcW w:w="1276" w:type="dxa"/>
          </w:tcPr>
          <w:p w:rsidR="000A7EDE" w:rsidRDefault="000A7EDE" w:rsidP="006E251F">
            <w:r>
              <w:t>21.04</w:t>
            </w:r>
          </w:p>
        </w:tc>
        <w:tc>
          <w:tcPr>
            <w:tcW w:w="1134" w:type="dxa"/>
            <w:vMerge/>
          </w:tcPr>
          <w:p w:rsidR="000A7EDE" w:rsidRDefault="000A7EDE" w:rsidP="006E251F"/>
        </w:tc>
        <w:tc>
          <w:tcPr>
            <w:tcW w:w="1950" w:type="dxa"/>
            <w:vMerge w:val="restart"/>
          </w:tcPr>
          <w:p w:rsidR="000A7EDE" w:rsidRDefault="000A7EDE" w:rsidP="006E251F">
            <w:r>
              <w:t>объединение уроков</w:t>
            </w:r>
          </w:p>
        </w:tc>
      </w:tr>
      <w:tr w:rsidR="000A7EDE" w:rsidTr="006E251F">
        <w:tc>
          <w:tcPr>
            <w:tcW w:w="817" w:type="dxa"/>
            <w:vMerge/>
          </w:tcPr>
          <w:p w:rsidR="000A7EDE" w:rsidRDefault="000A7EDE" w:rsidP="006E251F"/>
        </w:tc>
        <w:tc>
          <w:tcPr>
            <w:tcW w:w="3119" w:type="dxa"/>
          </w:tcPr>
          <w:p w:rsidR="000A7EDE" w:rsidRPr="004F146A" w:rsidRDefault="000A7EDE" w:rsidP="006E251F">
            <w:r>
              <w:t xml:space="preserve"> </w:t>
            </w:r>
            <w:r w:rsidRPr="004F146A">
              <w:t>Деление ядер урана. Цепная реакция</w:t>
            </w:r>
            <w:r w:rsidRPr="00F5738B">
              <w:rPr>
                <w:i/>
                <w:color w:val="000000"/>
              </w:rPr>
              <w:t xml:space="preserve"> Лабораторная работа № 7 «Изучение деления ядра атома урана по фотографии треков»</w:t>
            </w:r>
          </w:p>
        </w:tc>
        <w:tc>
          <w:tcPr>
            <w:tcW w:w="1275" w:type="dxa"/>
          </w:tcPr>
          <w:p w:rsidR="000A7EDE" w:rsidRPr="00DC747A" w:rsidRDefault="000A7EDE" w:rsidP="006E251F">
            <w:pPr>
              <w:spacing w:line="240" w:lineRule="atLeast"/>
            </w:pPr>
            <w:r>
              <w:t>15.04</w:t>
            </w:r>
          </w:p>
        </w:tc>
        <w:tc>
          <w:tcPr>
            <w:tcW w:w="1276" w:type="dxa"/>
          </w:tcPr>
          <w:p w:rsidR="000A7EDE" w:rsidRDefault="000A7EDE" w:rsidP="006E251F">
            <w:r>
              <w:t>21.04</w:t>
            </w:r>
          </w:p>
        </w:tc>
        <w:tc>
          <w:tcPr>
            <w:tcW w:w="1134" w:type="dxa"/>
            <w:vMerge/>
          </w:tcPr>
          <w:p w:rsidR="000A7EDE" w:rsidRDefault="000A7EDE" w:rsidP="006E251F"/>
        </w:tc>
        <w:tc>
          <w:tcPr>
            <w:tcW w:w="1950" w:type="dxa"/>
            <w:vMerge/>
          </w:tcPr>
          <w:p w:rsidR="000A7EDE" w:rsidRDefault="000A7EDE" w:rsidP="006E251F"/>
        </w:tc>
      </w:tr>
      <w:tr w:rsidR="000A7EDE" w:rsidTr="006E251F">
        <w:tc>
          <w:tcPr>
            <w:tcW w:w="817" w:type="dxa"/>
            <w:vMerge/>
          </w:tcPr>
          <w:p w:rsidR="000A7EDE" w:rsidRDefault="000A7EDE" w:rsidP="006E251F"/>
        </w:tc>
        <w:tc>
          <w:tcPr>
            <w:tcW w:w="3119" w:type="dxa"/>
          </w:tcPr>
          <w:p w:rsidR="000A7EDE" w:rsidRDefault="000A7EDE" w:rsidP="006E251F">
            <w:r>
              <w:t>Ядерный реактор. Преобразование внутренней энергии атомных ядер в электрическую энергию. Атомная энергетика</w:t>
            </w:r>
          </w:p>
        </w:tc>
        <w:tc>
          <w:tcPr>
            <w:tcW w:w="1275" w:type="dxa"/>
          </w:tcPr>
          <w:p w:rsidR="000A7EDE" w:rsidRPr="00DC747A" w:rsidRDefault="000A7EDE" w:rsidP="006E251F">
            <w:pPr>
              <w:spacing w:line="240" w:lineRule="atLeast"/>
            </w:pPr>
            <w:r>
              <w:t>21.04</w:t>
            </w:r>
          </w:p>
        </w:tc>
        <w:tc>
          <w:tcPr>
            <w:tcW w:w="1276" w:type="dxa"/>
          </w:tcPr>
          <w:p w:rsidR="000A7EDE" w:rsidRDefault="000A7EDE" w:rsidP="008B041C">
            <w:r>
              <w:t>2</w:t>
            </w:r>
            <w:r w:rsidR="008B041C">
              <w:t>1</w:t>
            </w:r>
            <w:r>
              <w:t>.04</w:t>
            </w:r>
          </w:p>
        </w:tc>
        <w:tc>
          <w:tcPr>
            <w:tcW w:w="1134" w:type="dxa"/>
          </w:tcPr>
          <w:p w:rsidR="000A7EDE" w:rsidRDefault="000A7EDE" w:rsidP="006E251F"/>
        </w:tc>
        <w:tc>
          <w:tcPr>
            <w:tcW w:w="1950" w:type="dxa"/>
            <w:vMerge w:val="restart"/>
          </w:tcPr>
          <w:p w:rsidR="000A7EDE" w:rsidRDefault="000A7EDE" w:rsidP="006E251F">
            <w:r>
              <w:t>объединение уроков</w:t>
            </w:r>
          </w:p>
        </w:tc>
      </w:tr>
      <w:tr w:rsidR="000A7EDE" w:rsidTr="006E251F">
        <w:tc>
          <w:tcPr>
            <w:tcW w:w="817" w:type="dxa"/>
            <w:vMerge/>
          </w:tcPr>
          <w:p w:rsidR="000A7EDE" w:rsidRDefault="000A7EDE" w:rsidP="006E251F"/>
        </w:tc>
        <w:tc>
          <w:tcPr>
            <w:tcW w:w="3119" w:type="dxa"/>
          </w:tcPr>
          <w:p w:rsidR="000A7EDE" w:rsidRPr="004F146A" w:rsidRDefault="000A7EDE" w:rsidP="006E251F">
            <w:r>
              <w:t>Биологическое действие радиации. Закон радиоактивного распада.</w:t>
            </w:r>
          </w:p>
        </w:tc>
        <w:tc>
          <w:tcPr>
            <w:tcW w:w="1275" w:type="dxa"/>
          </w:tcPr>
          <w:p w:rsidR="000A7EDE" w:rsidRDefault="000A7EDE" w:rsidP="006E251F">
            <w:pPr>
              <w:spacing w:line="240" w:lineRule="atLeast"/>
            </w:pPr>
            <w:r>
              <w:t>22.04</w:t>
            </w:r>
          </w:p>
        </w:tc>
        <w:tc>
          <w:tcPr>
            <w:tcW w:w="1276" w:type="dxa"/>
          </w:tcPr>
          <w:p w:rsidR="000A7EDE" w:rsidRDefault="008B041C" w:rsidP="006E251F">
            <w:r>
              <w:t>21.04</w:t>
            </w:r>
          </w:p>
        </w:tc>
        <w:tc>
          <w:tcPr>
            <w:tcW w:w="1134" w:type="dxa"/>
          </w:tcPr>
          <w:p w:rsidR="000A7EDE" w:rsidRDefault="000A7EDE" w:rsidP="006E251F"/>
        </w:tc>
        <w:tc>
          <w:tcPr>
            <w:tcW w:w="1950" w:type="dxa"/>
            <w:vMerge/>
          </w:tcPr>
          <w:p w:rsidR="000A7EDE" w:rsidRDefault="000A7EDE" w:rsidP="006E251F"/>
        </w:tc>
      </w:tr>
      <w:tr w:rsidR="004710BA" w:rsidTr="006E251F">
        <w:tc>
          <w:tcPr>
            <w:tcW w:w="817" w:type="dxa"/>
            <w:vMerge/>
          </w:tcPr>
          <w:p w:rsidR="004710BA" w:rsidRDefault="004710BA" w:rsidP="006E251F"/>
        </w:tc>
        <w:tc>
          <w:tcPr>
            <w:tcW w:w="3119" w:type="dxa"/>
          </w:tcPr>
          <w:p w:rsidR="004710BA" w:rsidRPr="004F146A" w:rsidRDefault="004710BA" w:rsidP="006E251F">
            <w:r w:rsidRPr="00F5738B">
              <w:rPr>
                <w:i/>
              </w:rPr>
              <w:t>Термоядерная реакция. Контрольная работа № 3</w:t>
            </w:r>
            <w:r>
              <w:rPr>
                <w:i/>
              </w:rPr>
              <w:t xml:space="preserve"> по теме «Строение атома и атомного ядра. Использование энергии атомных ядер»</w:t>
            </w:r>
          </w:p>
        </w:tc>
        <w:tc>
          <w:tcPr>
            <w:tcW w:w="1275" w:type="dxa"/>
          </w:tcPr>
          <w:p w:rsidR="004710BA" w:rsidRDefault="004710BA" w:rsidP="006E251F">
            <w:pPr>
              <w:spacing w:line="240" w:lineRule="atLeast"/>
            </w:pPr>
            <w:r>
              <w:t>28.04</w:t>
            </w:r>
          </w:p>
        </w:tc>
        <w:tc>
          <w:tcPr>
            <w:tcW w:w="1276" w:type="dxa"/>
          </w:tcPr>
          <w:p w:rsidR="004710BA" w:rsidRDefault="004710BA" w:rsidP="006E251F">
            <w:r>
              <w:t>28.04</w:t>
            </w:r>
          </w:p>
        </w:tc>
        <w:tc>
          <w:tcPr>
            <w:tcW w:w="1134" w:type="dxa"/>
          </w:tcPr>
          <w:p w:rsidR="004710BA" w:rsidRDefault="004710BA" w:rsidP="006E251F"/>
        </w:tc>
        <w:tc>
          <w:tcPr>
            <w:tcW w:w="1950" w:type="dxa"/>
            <w:vMerge w:val="restart"/>
          </w:tcPr>
          <w:p w:rsidR="004710BA" w:rsidRDefault="004710BA" w:rsidP="006E251F">
            <w:r>
              <w:t>объединение уроков</w:t>
            </w:r>
          </w:p>
        </w:tc>
      </w:tr>
      <w:tr w:rsidR="004710BA" w:rsidTr="006E251F">
        <w:tc>
          <w:tcPr>
            <w:tcW w:w="817" w:type="dxa"/>
            <w:vMerge/>
          </w:tcPr>
          <w:p w:rsidR="004710BA" w:rsidRDefault="004710BA" w:rsidP="006E251F"/>
        </w:tc>
        <w:tc>
          <w:tcPr>
            <w:tcW w:w="3119" w:type="dxa"/>
          </w:tcPr>
          <w:p w:rsidR="004710BA" w:rsidRPr="004F146A" w:rsidRDefault="004710BA" w:rsidP="006E251F">
            <w:r>
              <w:t xml:space="preserve"> Решение задач. Лабораторная работа № 8 «Оценка периода полураспада находящихся в воздухе продуктов распада газа радона». </w:t>
            </w:r>
            <w:r w:rsidRPr="00F5738B">
              <w:rPr>
                <w:i/>
                <w:color w:val="000000"/>
              </w:rPr>
              <w:lastRenderedPageBreak/>
              <w:t xml:space="preserve">Лабораторная работа № </w:t>
            </w:r>
            <w:r>
              <w:rPr>
                <w:i/>
                <w:color w:val="000000"/>
              </w:rPr>
              <w:t>9</w:t>
            </w:r>
            <w:r w:rsidRPr="00F5738B">
              <w:rPr>
                <w:i/>
                <w:color w:val="000000"/>
              </w:rPr>
              <w:t xml:space="preserve"> «Изучение треков заряженных частиц по готовым фотографиям»</w:t>
            </w:r>
          </w:p>
        </w:tc>
        <w:tc>
          <w:tcPr>
            <w:tcW w:w="1275" w:type="dxa"/>
          </w:tcPr>
          <w:p w:rsidR="004710BA" w:rsidRPr="00DC747A" w:rsidRDefault="004710BA" w:rsidP="006E251F">
            <w:pPr>
              <w:spacing w:line="240" w:lineRule="atLeast"/>
            </w:pPr>
            <w:r>
              <w:lastRenderedPageBreak/>
              <w:t>29.04</w:t>
            </w:r>
          </w:p>
        </w:tc>
        <w:tc>
          <w:tcPr>
            <w:tcW w:w="1276" w:type="dxa"/>
          </w:tcPr>
          <w:p w:rsidR="004710BA" w:rsidRDefault="004710BA" w:rsidP="006E251F">
            <w:r>
              <w:t>28.04</w:t>
            </w:r>
          </w:p>
        </w:tc>
        <w:tc>
          <w:tcPr>
            <w:tcW w:w="1134" w:type="dxa"/>
          </w:tcPr>
          <w:p w:rsidR="004710BA" w:rsidRDefault="004710BA" w:rsidP="006E251F"/>
        </w:tc>
        <w:tc>
          <w:tcPr>
            <w:tcW w:w="1950" w:type="dxa"/>
            <w:vMerge/>
          </w:tcPr>
          <w:p w:rsidR="004710BA" w:rsidRDefault="004710BA" w:rsidP="006E251F"/>
        </w:tc>
      </w:tr>
    </w:tbl>
    <w:p w:rsidR="003B069D" w:rsidRDefault="003B069D"/>
    <w:sectPr w:rsidR="003B069D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BAB"/>
    <w:rsid w:val="000A7EDE"/>
    <w:rsid w:val="003B069D"/>
    <w:rsid w:val="004710BA"/>
    <w:rsid w:val="004A7220"/>
    <w:rsid w:val="00570911"/>
    <w:rsid w:val="00577E8C"/>
    <w:rsid w:val="006E3BAB"/>
    <w:rsid w:val="008B041C"/>
    <w:rsid w:val="009305B4"/>
    <w:rsid w:val="00962471"/>
    <w:rsid w:val="00BB0B0B"/>
    <w:rsid w:val="00BE47A6"/>
    <w:rsid w:val="00CB0483"/>
    <w:rsid w:val="00CB6384"/>
    <w:rsid w:val="00FD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2020-04-09T02:35:00Z</dcterms:created>
  <dcterms:modified xsi:type="dcterms:W3CDTF">2020-04-09T03:59:00Z</dcterms:modified>
</cp:coreProperties>
</file>